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8" w:rsidRDefault="000465AB">
      <w:pPr>
        <w:pStyle w:val="NBSheading"/>
        <w:ind w:left="0" w:firstLine="0"/>
      </w:pPr>
      <w:r>
        <w:t>C42</w:t>
      </w:r>
      <w:r w:rsidR="00172FB8">
        <w:tab/>
      </w:r>
      <w:r>
        <w:t xml:space="preserve">REPAIRING / RENOVATING / </w:t>
      </w:r>
      <w:proofErr w:type="gramStart"/>
      <w:r>
        <w:t>CONSERVING</w:t>
      </w:r>
      <w:r w:rsidR="00DF4C98">
        <w:t xml:space="preserve">  </w:t>
      </w:r>
      <w:r>
        <w:t>CONCRETE</w:t>
      </w:r>
      <w:proofErr w:type="gramEnd"/>
    </w:p>
    <w:p w:rsidR="00172FB8" w:rsidRDefault="00172FB8">
      <w:pPr>
        <w:pStyle w:val="NBSclause"/>
      </w:pPr>
    </w:p>
    <w:p w:rsidR="00172FB8" w:rsidRDefault="00172FB8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172FB8" w:rsidRDefault="00172FB8">
      <w:pPr>
        <w:pStyle w:val="NBSheading"/>
        <w:ind w:left="0" w:firstLine="0"/>
      </w:pPr>
    </w:p>
    <w:p w:rsidR="00172FB8" w:rsidRDefault="00172FB8">
      <w:pPr>
        <w:pStyle w:val="NBSclause"/>
      </w:pPr>
    </w:p>
    <w:p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:rsidR="00172FB8" w:rsidRDefault="00EE5920">
      <w:pPr>
        <w:pStyle w:val="NBSclause"/>
        <w:ind w:left="0" w:firstLine="0"/>
      </w:pPr>
      <w:r>
        <w:t>310</w:t>
      </w:r>
      <w:r w:rsidR="005D5547">
        <w:tab/>
      </w:r>
      <w:r>
        <w:t>REPAIR MORTAR</w:t>
      </w:r>
    </w:p>
    <w:p w:rsidR="00EE5920" w:rsidRDefault="00EE5920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Type : Modified polymer rich </w:t>
      </w:r>
      <w:proofErr w:type="spellStart"/>
      <w:r>
        <w:t>cementitious</w:t>
      </w:r>
      <w:proofErr w:type="spellEnd"/>
      <w:r>
        <w:t xml:space="preserve"> coating</w:t>
      </w:r>
      <w:bookmarkStart w:id="0" w:name="_GoBack"/>
      <w:bookmarkEnd w:id="0"/>
    </w:p>
    <w:p w:rsidR="00172FB8" w:rsidRDefault="00172FB8" w:rsidP="00A972A0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Manufacturer :</w:t>
      </w:r>
      <w:proofErr w:type="gramEnd"/>
      <w:r>
        <w:t xml:space="preserve"> </w:t>
      </w:r>
      <w:r>
        <w:rPr>
          <w:bCs/>
        </w:rPr>
        <w:t>RIW Limited</w:t>
      </w:r>
      <w:r>
        <w:t xml:space="preserve">, Arc House, Terrace Road South, </w:t>
      </w:r>
      <w:proofErr w:type="spellStart"/>
      <w:r>
        <w:t>Binfield</w:t>
      </w:r>
      <w:proofErr w:type="spellEnd"/>
      <w:r>
        <w:t>, RG42 4PZ.</w:t>
      </w:r>
    </w:p>
    <w:p w:rsidR="003D531A" w:rsidRDefault="003D531A" w:rsidP="003D531A">
      <w:pPr>
        <w:pStyle w:val="NBSclause"/>
        <w:tabs>
          <w:tab w:val="clear" w:pos="284"/>
          <w:tab w:val="left" w:pos="2127"/>
        </w:tabs>
        <w:ind w:left="674" w:firstLine="0"/>
      </w:pP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3D531A" w:rsidRDefault="003D531A" w:rsidP="003D531A">
      <w:pPr>
        <w:pStyle w:val="NBSclause"/>
        <w:ind w:left="674" w:firstLine="0"/>
      </w:pPr>
      <w:r>
        <w:tab/>
      </w:r>
      <w:r>
        <w:tab/>
        <w:t xml:space="preserve">     </w:t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3D531A" w:rsidRDefault="003D531A" w:rsidP="00580B2A">
      <w:pPr>
        <w:pStyle w:val="NBSclause"/>
        <w:tabs>
          <w:tab w:val="clear" w:pos="284"/>
          <w:tab w:val="clear" w:pos="680"/>
        </w:tabs>
        <w:ind w:left="674" w:firstLine="0"/>
      </w:pPr>
      <w:r>
        <w:t>-    Produ</w:t>
      </w:r>
      <w:r w:rsidR="00F82793">
        <w:t xml:space="preserve">ct </w:t>
      </w:r>
      <w:proofErr w:type="gramStart"/>
      <w:r w:rsidR="00F82793">
        <w:t>reference :</w:t>
      </w:r>
      <w:proofErr w:type="gramEnd"/>
      <w:r w:rsidR="00F82793">
        <w:t xml:space="preserve"> RIW Cementflex</w:t>
      </w:r>
      <w:r>
        <w:t xml:space="preserve"> </w:t>
      </w:r>
    </w:p>
    <w:p w:rsidR="005A1FC3" w:rsidRDefault="005A1FC3" w:rsidP="005A1FC3">
      <w:pPr>
        <w:pStyle w:val="NBSclause"/>
        <w:numPr>
          <w:ilvl w:val="0"/>
          <w:numId w:val="2"/>
        </w:numPr>
        <w:tabs>
          <w:tab w:val="left" w:pos="2127"/>
        </w:tabs>
      </w:pPr>
      <w:r>
        <w:t>Number of coats : Two</w:t>
      </w:r>
    </w:p>
    <w:p w:rsidR="00A17F6B" w:rsidRDefault="005A1FC3" w:rsidP="005A1FC3">
      <w:pPr>
        <w:pStyle w:val="NBSclause"/>
        <w:numPr>
          <w:ilvl w:val="0"/>
          <w:numId w:val="2"/>
        </w:numPr>
        <w:tabs>
          <w:tab w:val="clear" w:pos="284"/>
          <w:tab w:val="left" w:pos="993"/>
        </w:tabs>
        <w:ind w:firstLine="35"/>
      </w:pPr>
      <w:r>
        <w:t xml:space="preserve">Thickness per </w:t>
      </w:r>
      <w:proofErr w:type="gramStart"/>
      <w:r>
        <w:t>coat :</w:t>
      </w:r>
      <w:proofErr w:type="gramEnd"/>
      <w:r>
        <w:t xml:space="preserve"> 1mm.</w:t>
      </w:r>
    </w:p>
    <w:p w:rsidR="005A1FC3" w:rsidRDefault="005A1FC3" w:rsidP="005A1FC3">
      <w:pPr>
        <w:pStyle w:val="NBSclause"/>
        <w:tabs>
          <w:tab w:val="clear" w:pos="284"/>
          <w:tab w:val="clear" w:pos="680"/>
          <w:tab w:val="left" w:pos="993"/>
        </w:tabs>
        <w:ind w:left="709" w:firstLine="0"/>
      </w:pPr>
    </w:p>
    <w:p w:rsidR="00A17F6B" w:rsidRDefault="00F82793" w:rsidP="00A17F6B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Primer :</w:t>
      </w:r>
      <w:proofErr w:type="gramEnd"/>
      <w:r>
        <w:t xml:space="preserve"> Not required.</w:t>
      </w:r>
    </w:p>
    <w:p w:rsidR="00A17F6B" w:rsidRPr="00580B2A" w:rsidRDefault="005A1FC3" w:rsidP="005A1FC3">
      <w:pPr>
        <w:pStyle w:val="NBSclause"/>
        <w:tabs>
          <w:tab w:val="clear" w:pos="680"/>
          <w:tab w:val="left" w:pos="2127"/>
        </w:tabs>
        <w:ind w:left="0" w:firstLine="0"/>
        <w:rPr>
          <w:i/>
        </w:rPr>
      </w:pPr>
      <w:r>
        <w:rPr>
          <w:i/>
        </w:rPr>
        <w:tab/>
      </w:r>
      <w:proofErr w:type="gramStart"/>
      <w:r w:rsidR="00A17F6B" w:rsidRPr="00580B2A">
        <w:rPr>
          <w:i/>
        </w:rPr>
        <w:t>or :</w:t>
      </w:r>
      <w:proofErr w:type="gramEnd"/>
      <w:r w:rsidR="00A17F6B" w:rsidRPr="00580B2A">
        <w:rPr>
          <w:i/>
        </w:rPr>
        <w:t xml:space="preserve"> for </w:t>
      </w:r>
      <w:r w:rsidR="0086386C">
        <w:rPr>
          <w:i/>
        </w:rPr>
        <w:t>horizontal surfaces</w:t>
      </w:r>
    </w:p>
    <w:p w:rsidR="00A17F6B" w:rsidRDefault="00A17F6B" w:rsidP="00A17F6B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Primer :</w:t>
      </w:r>
      <w:proofErr w:type="gramEnd"/>
      <w:r>
        <w:t xml:space="preserve"> RIW Cementseal Primer</w:t>
      </w:r>
      <w:r w:rsidR="00106827">
        <w:t>.</w:t>
      </w:r>
      <w:r>
        <w:t xml:space="preserve"> </w:t>
      </w:r>
    </w:p>
    <w:p w:rsidR="00A17F6B" w:rsidRDefault="00A17F6B" w:rsidP="00A17F6B">
      <w:pPr>
        <w:pStyle w:val="NBSclause"/>
        <w:tabs>
          <w:tab w:val="clear" w:pos="680"/>
          <w:tab w:val="left" w:pos="2127"/>
        </w:tabs>
        <w:ind w:left="0" w:firstLine="0"/>
      </w:pPr>
    </w:p>
    <w:p w:rsidR="00A17F6B" w:rsidRPr="00A17F6B" w:rsidRDefault="00A17F6B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rPr>
          <w:rFonts w:cs="Arial"/>
        </w:rPr>
        <w:t>Joint tape : Not required</w:t>
      </w:r>
    </w:p>
    <w:p w:rsidR="00A17F6B" w:rsidRPr="00A17F6B" w:rsidRDefault="00A17F6B" w:rsidP="00A17F6B">
      <w:pPr>
        <w:ind w:left="284"/>
        <w:rPr>
          <w:rFonts w:ascii="Arial" w:hAnsi="Arial" w:cs="Arial"/>
          <w:i/>
          <w:sz w:val="22"/>
          <w:szCs w:val="22"/>
        </w:rPr>
      </w:pPr>
      <w:proofErr w:type="gramStart"/>
      <w:r w:rsidRPr="00A17F6B">
        <w:rPr>
          <w:rFonts w:ascii="Arial" w:hAnsi="Arial" w:cs="Arial"/>
          <w:i/>
          <w:sz w:val="22"/>
          <w:szCs w:val="22"/>
        </w:rPr>
        <w:t>or</w:t>
      </w:r>
      <w:proofErr w:type="gramEnd"/>
    </w:p>
    <w:p w:rsidR="00A17F6B" w:rsidRDefault="00A17F6B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Joint </w:t>
      </w:r>
      <w:proofErr w:type="gramStart"/>
      <w:r>
        <w:t>Tape :</w:t>
      </w:r>
      <w:proofErr w:type="gramEnd"/>
      <w:r>
        <w:t xml:space="preserve"> RIW Cementjoint</w:t>
      </w:r>
      <w:r w:rsidR="00106827">
        <w:t xml:space="preserve">, </w:t>
      </w:r>
      <w:r w:rsidR="004338B8">
        <w:t xml:space="preserve">Embedded </w:t>
      </w:r>
      <w:r w:rsidR="00106827">
        <w:t>between coats.</w:t>
      </w:r>
    </w:p>
    <w:p w:rsidR="00580B2A" w:rsidRDefault="00580B2A" w:rsidP="00580B2A">
      <w:pPr>
        <w:pStyle w:val="NBSclause"/>
        <w:tabs>
          <w:tab w:val="clear" w:pos="680"/>
          <w:tab w:val="left" w:pos="2127"/>
        </w:tabs>
        <w:ind w:left="674" w:firstLine="0"/>
      </w:pPr>
    </w:p>
    <w:sectPr w:rsidR="00580B2A" w:rsidSect="00A54B0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070" w:right="1287" w:bottom="144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11" w:rsidRDefault="001B0D11">
      <w:r>
        <w:separator/>
      </w:r>
    </w:p>
  </w:endnote>
  <w:endnote w:type="continuationSeparator" w:id="0">
    <w:p w:rsidR="001B0D11" w:rsidRDefault="001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 xml:space="preserve">- J40 / </w:t>
    </w:r>
    <w:proofErr w:type="gramStart"/>
    <w:r>
      <w:rPr>
        <w:rFonts w:ascii="Arial" w:hAnsi="Arial"/>
        <w:color w:val="FF0000"/>
        <w:sz w:val="16"/>
      </w:rPr>
      <w:t>180  (</w:t>
    </w:r>
    <w:proofErr w:type="gramEnd"/>
    <w:r>
      <w:rPr>
        <w:rFonts w:ascii="Arial" w:hAnsi="Arial"/>
        <w:color w:val="FF0000"/>
        <w:sz w:val="16"/>
      </w:rPr>
      <w:t>2 of 2)  04 / 02.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4338B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CFX / 02</w:t>
    </w:r>
    <w:r w:rsidR="001B0D11">
      <w:rPr>
        <w:rFonts w:ascii="Arial" w:hAnsi="Arial"/>
        <w:b/>
        <w:sz w:val="16"/>
      </w:rPr>
      <w:t xml:space="preserve"> </w:t>
    </w:r>
    <w:r w:rsidR="00EE5920">
      <w:rPr>
        <w:rFonts w:ascii="Arial" w:hAnsi="Arial"/>
        <w:color w:val="FF0000"/>
        <w:sz w:val="16"/>
      </w:rPr>
      <w:t xml:space="preserve">– M10 / 310 </w:t>
    </w:r>
    <w:proofErr w:type="gramStart"/>
    <w:r w:rsidR="00EE5920">
      <w:rPr>
        <w:rFonts w:ascii="Arial" w:hAnsi="Arial"/>
        <w:color w:val="FF0000"/>
        <w:sz w:val="16"/>
      </w:rPr>
      <w:t>( 1</w:t>
    </w:r>
    <w:proofErr w:type="gramEnd"/>
    <w:r w:rsidR="00EE5920">
      <w:rPr>
        <w:rFonts w:ascii="Arial" w:hAnsi="Arial"/>
        <w:color w:val="FF0000"/>
        <w:sz w:val="16"/>
      </w:rPr>
      <w:t xml:space="preserve"> of 1 ) June 2011</w:t>
    </w:r>
    <w:r w:rsidR="001B0D11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11" w:rsidRDefault="001B0D11">
      <w:r>
        <w:separator/>
      </w:r>
    </w:p>
  </w:footnote>
  <w:footnote w:type="continuationSeparator" w:id="0">
    <w:p w:rsidR="001B0D11" w:rsidRDefault="001B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1B0D11" w:rsidRDefault="00EE5920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04561657" r:id="rId2"/>
      </w:pict>
    </w:r>
    <w:r w:rsidR="00BC0E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1B0D11" w:rsidRDefault="001B0D11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1B0D11" w:rsidRDefault="001B0D11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1B0D11" w:rsidRDefault="001B0D11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1B0D11" w:rsidRDefault="001B0D11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1B0D11" w:rsidRDefault="001B0D11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1B0D11" w:rsidRDefault="001B0D11">
                    <w:pPr>
                      <w:rPr>
                        <w:b/>
                        <w:sz w:val="22"/>
                      </w:rPr>
                    </w:pPr>
                  </w:p>
                  <w:p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B0D11">
      <w:t xml:space="preserve">                                                                                                                         </w:t>
    </w:r>
    <w:r w:rsidR="001B0D11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4561655" r:id="rId4"/>
      </w:object>
    </w:r>
  </w:p>
  <w:p w:rsidR="001B0D11" w:rsidRDefault="001B0D11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1B0D11" w:rsidRDefault="001B0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1B0D11" w:rsidRDefault="00EE5920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04561658" r:id="rId2"/>
      </w:pict>
    </w:r>
    <w:r w:rsidR="00BC0E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1B0D11" w:rsidRDefault="001B0D11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1B0D11" w:rsidRDefault="001B0D11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1B0D11" w:rsidRDefault="001B0D11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1B0D11" w:rsidRDefault="001B0D11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1B0D11" w:rsidRDefault="001B0D11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1B0D11" w:rsidRDefault="001B0D11">
                    <w:pPr>
                      <w:rPr>
                        <w:b/>
                        <w:sz w:val="22"/>
                      </w:rPr>
                    </w:pPr>
                  </w:p>
                  <w:p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B0D11">
      <w:t xml:space="preserve">                                                                                                                         </w:t>
    </w:r>
    <w:r w:rsidR="001B0D11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4561656" r:id="rId4"/>
      </w:object>
    </w:r>
  </w:p>
  <w:p w:rsidR="001B0D11" w:rsidRDefault="001B0D11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1B0D11" w:rsidRDefault="001B0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A"/>
    <w:rsid w:val="000465AB"/>
    <w:rsid w:val="000E6772"/>
    <w:rsid w:val="00106827"/>
    <w:rsid w:val="001355A8"/>
    <w:rsid w:val="00172FB8"/>
    <w:rsid w:val="001B0D11"/>
    <w:rsid w:val="002C666E"/>
    <w:rsid w:val="003D531A"/>
    <w:rsid w:val="004109C8"/>
    <w:rsid w:val="004338B8"/>
    <w:rsid w:val="00580B2A"/>
    <w:rsid w:val="005A1FC3"/>
    <w:rsid w:val="005D5547"/>
    <w:rsid w:val="00605CFC"/>
    <w:rsid w:val="006E2BEF"/>
    <w:rsid w:val="006F3B4A"/>
    <w:rsid w:val="00717A66"/>
    <w:rsid w:val="0086386C"/>
    <w:rsid w:val="008729FD"/>
    <w:rsid w:val="009B4574"/>
    <w:rsid w:val="009B461A"/>
    <w:rsid w:val="00A17F6B"/>
    <w:rsid w:val="00A26D1E"/>
    <w:rsid w:val="00A54B06"/>
    <w:rsid w:val="00A74C89"/>
    <w:rsid w:val="00A972A0"/>
    <w:rsid w:val="00AE0035"/>
    <w:rsid w:val="00B43E85"/>
    <w:rsid w:val="00BC0E30"/>
    <w:rsid w:val="00C2512E"/>
    <w:rsid w:val="00C56BF0"/>
    <w:rsid w:val="00C95D64"/>
    <w:rsid w:val="00DF4C98"/>
    <w:rsid w:val="00EE5920"/>
    <w:rsid w:val="00F10364"/>
    <w:rsid w:val="00F82793"/>
    <w:rsid w:val="00F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7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752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2009-08-11T10:05:00Z</cp:lastPrinted>
  <dcterms:created xsi:type="dcterms:W3CDTF">2012-07-23T14:07:00Z</dcterms:created>
  <dcterms:modified xsi:type="dcterms:W3CDTF">2012-07-23T14:14:00Z</dcterms:modified>
</cp:coreProperties>
</file>